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09F6" w14:textId="2B862A46" w:rsidR="00D42BEB" w:rsidRPr="007D4797" w:rsidRDefault="007D4797">
      <w:pPr>
        <w:rPr>
          <w:b/>
          <w:bCs/>
          <w:color w:val="0070C0"/>
          <w:sz w:val="28"/>
          <w:szCs w:val="28"/>
        </w:rPr>
      </w:pPr>
      <w:r w:rsidRPr="007D4797">
        <w:rPr>
          <w:b/>
          <w:bCs/>
          <w:color w:val="0070C0"/>
          <w:sz w:val="28"/>
          <w:szCs w:val="28"/>
        </w:rPr>
        <w:t>Multi-Source Feedback (MSF)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7D4797" w14:paraId="4684C305" w14:textId="77777777" w:rsidTr="007D4797">
        <w:tc>
          <w:tcPr>
            <w:tcW w:w="3539" w:type="dxa"/>
          </w:tcPr>
          <w:p w14:paraId="1D755A87" w14:textId="694FF0A6" w:rsidR="007D4797" w:rsidRDefault="007D4797">
            <w:r>
              <w:t>FCP Name</w:t>
            </w:r>
          </w:p>
        </w:tc>
        <w:tc>
          <w:tcPr>
            <w:tcW w:w="6917" w:type="dxa"/>
            <w:shd w:val="clear" w:color="auto" w:fill="D9E2F3" w:themeFill="accent1" w:themeFillTint="33"/>
          </w:tcPr>
          <w:p w14:paraId="3A1EB14E" w14:textId="77777777" w:rsidR="007D4797" w:rsidRDefault="007D4797"/>
        </w:tc>
      </w:tr>
      <w:tr w:rsidR="007D4797" w14:paraId="7DC750EE" w14:textId="77777777" w:rsidTr="007D4797">
        <w:tc>
          <w:tcPr>
            <w:tcW w:w="3539" w:type="dxa"/>
          </w:tcPr>
          <w:p w14:paraId="6E3A6DCE" w14:textId="1843C62B" w:rsidR="007D4797" w:rsidRDefault="007D4797">
            <w:r>
              <w:t>Location of MSF Undertaken</w:t>
            </w:r>
          </w:p>
        </w:tc>
        <w:tc>
          <w:tcPr>
            <w:tcW w:w="6917" w:type="dxa"/>
            <w:shd w:val="clear" w:color="auto" w:fill="D9E2F3" w:themeFill="accent1" w:themeFillTint="33"/>
          </w:tcPr>
          <w:p w14:paraId="5293739E" w14:textId="77777777" w:rsidR="007D4797" w:rsidRDefault="007D4797"/>
        </w:tc>
      </w:tr>
      <w:tr w:rsidR="007D4797" w14:paraId="4F3971D5" w14:textId="77777777" w:rsidTr="007D4797">
        <w:tc>
          <w:tcPr>
            <w:tcW w:w="3539" w:type="dxa"/>
          </w:tcPr>
          <w:p w14:paraId="6278C72D" w14:textId="7D2E8321" w:rsidR="007D4797" w:rsidRDefault="007D4797">
            <w:r>
              <w:t>Date of MSF Undertaken</w:t>
            </w:r>
          </w:p>
        </w:tc>
        <w:tc>
          <w:tcPr>
            <w:tcW w:w="6917" w:type="dxa"/>
            <w:shd w:val="clear" w:color="auto" w:fill="D9E2F3" w:themeFill="accent1" w:themeFillTint="33"/>
          </w:tcPr>
          <w:p w14:paraId="4E7DE7FB" w14:textId="77777777" w:rsidR="007D4797" w:rsidRDefault="007D4797"/>
        </w:tc>
      </w:tr>
    </w:tbl>
    <w:p w14:paraId="3EDB3F01" w14:textId="77777777" w:rsidR="007D4797" w:rsidRDefault="007D4797" w:rsidP="007D4797">
      <w:pPr>
        <w:spacing w:after="0"/>
        <w:rPr>
          <w:b/>
          <w:bCs/>
        </w:rPr>
      </w:pPr>
    </w:p>
    <w:p w14:paraId="37F9BB33" w14:textId="4E1CB868" w:rsidR="007D4797" w:rsidRPr="007D4797" w:rsidRDefault="007D4797">
      <w:pPr>
        <w:rPr>
          <w:b/>
          <w:bCs/>
        </w:rPr>
      </w:pPr>
      <w:r w:rsidRPr="007D4797">
        <w:rPr>
          <w:b/>
          <w:bCs/>
        </w:rPr>
        <w:t>Part 1</w:t>
      </w:r>
    </w:p>
    <w:p w14:paraId="5EC8882B" w14:textId="77777777" w:rsidR="007D4797" w:rsidRDefault="007D4797">
      <w:r>
        <w:t xml:space="preserve">This part should be completed by all respondents </w:t>
      </w:r>
    </w:p>
    <w:p w14:paraId="237B2BF1" w14:textId="612ED289" w:rsidR="007D4797" w:rsidRDefault="007D4797">
      <w:r>
        <w:t>Please state your job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4797" w14:paraId="06AC08B4" w14:textId="77777777" w:rsidTr="00367E82">
        <w:trPr>
          <w:trHeight w:val="947"/>
        </w:trPr>
        <w:tc>
          <w:tcPr>
            <w:tcW w:w="10456" w:type="dxa"/>
            <w:shd w:val="clear" w:color="auto" w:fill="D9E2F3" w:themeFill="accent1" w:themeFillTint="33"/>
          </w:tcPr>
          <w:p w14:paraId="6CB569E3" w14:textId="77777777" w:rsidR="007D4797" w:rsidRDefault="007D4797"/>
        </w:tc>
      </w:tr>
    </w:tbl>
    <w:p w14:paraId="29E3A39E" w14:textId="77777777" w:rsidR="007D4797" w:rsidRDefault="007D4797" w:rsidP="007D4797">
      <w:pPr>
        <w:spacing w:after="0"/>
      </w:pPr>
    </w:p>
    <w:p w14:paraId="325F2479" w14:textId="36A898F4" w:rsidR="007D4797" w:rsidRDefault="007D4797">
      <w:r>
        <w:t>Please provide your assessment of this FCP’s overall professional behaviour (please tick)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7D4797" w14:paraId="1C7F04AC" w14:textId="77777777" w:rsidTr="007D4797">
        <w:trPr>
          <w:trHeight w:val="646"/>
          <w:jc w:val="center"/>
        </w:trPr>
        <w:tc>
          <w:tcPr>
            <w:tcW w:w="1493" w:type="dxa"/>
          </w:tcPr>
          <w:p w14:paraId="532BE3B4" w14:textId="77777777" w:rsidR="007D4797" w:rsidRDefault="007D4797" w:rsidP="007D4797">
            <w:pPr>
              <w:jc w:val="center"/>
            </w:pPr>
            <w:r>
              <w:t>Very Poor</w:t>
            </w:r>
          </w:p>
          <w:sdt>
            <w:sdtPr>
              <w:id w:val="-1674187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64C632" w14:textId="1AAF1413" w:rsidR="007D4797" w:rsidRDefault="00057484" w:rsidP="007D47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3" w:type="dxa"/>
          </w:tcPr>
          <w:p w14:paraId="643077F4" w14:textId="77777777" w:rsidR="007D4797" w:rsidRDefault="007D4797" w:rsidP="007D4797">
            <w:pPr>
              <w:jc w:val="center"/>
            </w:pPr>
            <w:r>
              <w:t>Poor</w:t>
            </w:r>
          </w:p>
          <w:sdt>
            <w:sdtPr>
              <w:id w:val="-1058858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142D0E" w14:textId="05D9F920" w:rsidR="00057484" w:rsidRDefault="00057484" w:rsidP="007D47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4" w:type="dxa"/>
          </w:tcPr>
          <w:p w14:paraId="745355C5" w14:textId="77777777" w:rsidR="007D4797" w:rsidRDefault="007D4797" w:rsidP="007D4797">
            <w:pPr>
              <w:jc w:val="center"/>
            </w:pPr>
            <w:r>
              <w:t>Fair</w:t>
            </w:r>
          </w:p>
          <w:sdt>
            <w:sdtPr>
              <w:id w:val="-8070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1311B" w14:textId="165C2F14" w:rsidR="00057484" w:rsidRDefault="00057484" w:rsidP="007D47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4" w:type="dxa"/>
          </w:tcPr>
          <w:p w14:paraId="72571BF4" w14:textId="77777777" w:rsidR="007D4797" w:rsidRDefault="007D4797" w:rsidP="007D4797">
            <w:pPr>
              <w:jc w:val="center"/>
            </w:pPr>
            <w:r>
              <w:t>Good</w:t>
            </w:r>
          </w:p>
          <w:sdt>
            <w:sdtPr>
              <w:id w:val="-1260907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58311" w14:textId="2B7F87B2" w:rsidR="00057484" w:rsidRDefault="00057484" w:rsidP="007D47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4" w:type="dxa"/>
          </w:tcPr>
          <w:p w14:paraId="5B5FE83A" w14:textId="77777777" w:rsidR="007D4797" w:rsidRDefault="007D4797" w:rsidP="007D4797">
            <w:pPr>
              <w:jc w:val="center"/>
            </w:pPr>
            <w:r>
              <w:t>Very Good</w:t>
            </w:r>
          </w:p>
          <w:sdt>
            <w:sdtPr>
              <w:id w:val="-905451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20E19" w14:textId="1C23F522" w:rsidR="00057484" w:rsidRDefault="00057484" w:rsidP="007D47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4" w:type="dxa"/>
          </w:tcPr>
          <w:p w14:paraId="059C5EC6" w14:textId="77777777" w:rsidR="007D4797" w:rsidRDefault="007D4797" w:rsidP="007D4797">
            <w:pPr>
              <w:jc w:val="center"/>
            </w:pPr>
            <w:r>
              <w:t>Excellent</w:t>
            </w:r>
          </w:p>
          <w:sdt>
            <w:sdtPr>
              <w:id w:val="1051349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73B6B6" w14:textId="0D59E0BD" w:rsidR="00057484" w:rsidRDefault="00057484" w:rsidP="007D47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4" w:type="dxa"/>
          </w:tcPr>
          <w:p w14:paraId="06D3B29F" w14:textId="77777777" w:rsidR="007D4797" w:rsidRDefault="007D4797" w:rsidP="007D4797">
            <w:pPr>
              <w:jc w:val="center"/>
            </w:pPr>
            <w:r>
              <w:t>Outstanding</w:t>
            </w:r>
          </w:p>
          <w:sdt>
            <w:sdtPr>
              <w:id w:val="-938130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355808" w14:textId="54523804" w:rsidR="00057484" w:rsidRDefault="00057484" w:rsidP="007D47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7D009A3C" w14:textId="28753047" w:rsidR="007D4797" w:rsidRDefault="007D4797"/>
    <w:p w14:paraId="1DF19A3D" w14:textId="77777777" w:rsidR="00DC5798" w:rsidRDefault="00DC5798" w:rsidP="00DC5798">
      <w:pPr>
        <w:spacing w:after="0"/>
      </w:pPr>
      <w:r>
        <w:t xml:space="preserve">Notes: You may wish to consider the following: </w:t>
      </w:r>
    </w:p>
    <w:p w14:paraId="79B828FC" w14:textId="77777777" w:rsidR="00DC5798" w:rsidRDefault="00DC5798" w:rsidP="00DC5798">
      <w:pPr>
        <w:spacing w:after="0"/>
      </w:pPr>
      <w:r>
        <w:t xml:space="preserve">The FCP: </w:t>
      </w:r>
    </w:p>
    <w:p w14:paraId="62A0AE08" w14:textId="77777777" w:rsidR="00DC5798" w:rsidRDefault="00DC5798" w:rsidP="00DC5798">
      <w:pPr>
        <w:spacing w:after="0"/>
      </w:pPr>
      <w:r>
        <w:t xml:space="preserve">• Is caring of people </w:t>
      </w:r>
    </w:p>
    <w:p w14:paraId="6BCF1B56" w14:textId="77777777" w:rsidR="00DC5798" w:rsidRDefault="00DC5798" w:rsidP="00DC5798">
      <w:pPr>
        <w:spacing w:after="0"/>
      </w:pPr>
      <w:r>
        <w:t xml:space="preserve">• Is respectful of people </w:t>
      </w:r>
    </w:p>
    <w:p w14:paraId="79055C4C" w14:textId="77777777" w:rsidR="00DC5798" w:rsidRDefault="00DC5798" w:rsidP="00DC5798">
      <w:pPr>
        <w:spacing w:after="0"/>
      </w:pPr>
      <w:r>
        <w:t xml:space="preserve">• Shows no prejudice in the care of people </w:t>
      </w:r>
    </w:p>
    <w:p w14:paraId="3090483D" w14:textId="77777777" w:rsidR="00DC5798" w:rsidRDefault="00DC5798" w:rsidP="00DC5798">
      <w:pPr>
        <w:spacing w:after="0"/>
      </w:pPr>
      <w:r>
        <w:t xml:space="preserve">• Communicates effectively with people </w:t>
      </w:r>
    </w:p>
    <w:p w14:paraId="11CA5B39" w14:textId="77777777" w:rsidR="00DC5798" w:rsidRDefault="00DC5798" w:rsidP="00DC5798">
      <w:pPr>
        <w:spacing w:after="0"/>
      </w:pPr>
      <w:r>
        <w:t xml:space="preserve">• Respects other colleagues’ roles in the healthcare team </w:t>
      </w:r>
    </w:p>
    <w:p w14:paraId="5A4F3E69" w14:textId="77777777" w:rsidR="00DC5798" w:rsidRDefault="00DC5798" w:rsidP="00DC5798">
      <w:pPr>
        <w:spacing w:after="0"/>
      </w:pPr>
      <w:r>
        <w:t xml:space="preserve">• Works constructively in the healthcare team </w:t>
      </w:r>
    </w:p>
    <w:p w14:paraId="5EC177EE" w14:textId="77777777" w:rsidR="00DC5798" w:rsidRDefault="00DC5798" w:rsidP="00DC5798">
      <w:pPr>
        <w:spacing w:after="0"/>
      </w:pPr>
      <w:r>
        <w:t xml:space="preserve">• Communicates effectively with colleagues </w:t>
      </w:r>
    </w:p>
    <w:p w14:paraId="37926AC9" w14:textId="77777777" w:rsidR="00DC5798" w:rsidRDefault="00DC5798" w:rsidP="00DC5798">
      <w:pPr>
        <w:spacing w:after="0"/>
      </w:pPr>
      <w:r>
        <w:t xml:space="preserve">• Speaks good English at an appropriate level for people </w:t>
      </w:r>
    </w:p>
    <w:p w14:paraId="2A4FC16A" w14:textId="77777777" w:rsidR="00DC5798" w:rsidRDefault="00DC5798" w:rsidP="00DC5798">
      <w:pPr>
        <w:spacing w:after="0"/>
      </w:pPr>
      <w:r>
        <w:t xml:space="preserve">• Does not shirk their responsibilities </w:t>
      </w:r>
    </w:p>
    <w:p w14:paraId="508868C6" w14:textId="77777777" w:rsidR="00DC5798" w:rsidRDefault="00DC5798" w:rsidP="00DC5798">
      <w:pPr>
        <w:spacing w:after="0"/>
      </w:pPr>
      <w:r>
        <w:t xml:space="preserve">• Demonstrates commitment to their work as a member of the team </w:t>
      </w:r>
    </w:p>
    <w:p w14:paraId="32C9E5EA" w14:textId="1EC4DE0D" w:rsidR="00DC5798" w:rsidRDefault="00DC5798" w:rsidP="00DC5798">
      <w:pPr>
        <w:spacing w:after="0"/>
      </w:pPr>
      <w:r>
        <w:t>• Takes responsibility for their own learning</w:t>
      </w:r>
    </w:p>
    <w:p w14:paraId="01875D5C" w14:textId="41155495" w:rsidR="00DC5798" w:rsidRDefault="00DC5798" w:rsidP="00DC5798">
      <w:pPr>
        <w:spacing w:after="0"/>
      </w:pPr>
    </w:p>
    <w:p w14:paraId="6A5AC0E1" w14:textId="0B0AEC66" w:rsidR="00DC5798" w:rsidRDefault="00DC5798" w:rsidP="00DC5798">
      <w:pPr>
        <w:spacing w:after="0"/>
      </w:pPr>
      <w:r>
        <w:t>Comments (where possible please justify comments with examples) Highlights in performance areas (areas to be commented)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5798" w14:paraId="65704912" w14:textId="77777777" w:rsidTr="00367E82">
        <w:trPr>
          <w:trHeight w:val="2871"/>
        </w:trPr>
        <w:tc>
          <w:tcPr>
            <w:tcW w:w="10456" w:type="dxa"/>
            <w:shd w:val="clear" w:color="auto" w:fill="D9E2F3" w:themeFill="accent1" w:themeFillTint="33"/>
          </w:tcPr>
          <w:p w14:paraId="5D92D7DE" w14:textId="77777777" w:rsidR="00DC5798" w:rsidRDefault="00DC5798" w:rsidP="00DC5798"/>
        </w:tc>
      </w:tr>
    </w:tbl>
    <w:p w14:paraId="3D1BC472" w14:textId="2B76D9EF" w:rsidR="00DC5798" w:rsidRDefault="00DC5798" w:rsidP="00DC5798">
      <w:pPr>
        <w:spacing w:after="0"/>
      </w:pPr>
    </w:p>
    <w:p w14:paraId="41B0E0FE" w14:textId="77777777" w:rsidR="00895E59" w:rsidRDefault="00895E59" w:rsidP="00DC5798">
      <w:pPr>
        <w:spacing w:after="0"/>
      </w:pPr>
    </w:p>
    <w:p w14:paraId="541071C4" w14:textId="77777777" w:rsidR="00895E59" w:rsidRDefault="00895E59" w:rsidP="00DC5798">
      <w:pPr>
        <w:spacing w:after="0"/>
      </w:pPr>
    </w:p>
    <w:p w14:paraId="34AEDD73" w14:textId="77777777" w:rsidR="00895E59" w:rsidRDefault="00895E59" w:rsidP="00DC5798">
      <w:pPr>
        <w:spacing w:after="0"/>
      </w:pPr>
    </w:p>
    <w:p w14:paraId="099377CD" w14:textId="06703F5C" w:rsidR="00DC5798" w:rsidRDefault="00DC5798" w:rsidP="00DC5798">
      <w:pPr>
        <w:spacing w:after="0"/>
      </w:pPr>
      <w:r>
        <w:lastRenderedPageBreak/>
        <w:t>Suggested areas for development in performance</w:t>
      </w:r>
    </w:p>
    <w:p w14:paraId="4F97BCEA" w14:textId="0B3743AA" w:rsidR="00DC5798" w:rsidRDefault="00DC5798" w:rsidP="00DC579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5798" w14:paraId="3E7D38E4" w14:textId="77777777" w:rsidTr="000776F0">
        <w:trPr>
          <w:trHeight w:val="1939"/>
        </w:trPr>
        <w:tc>
          <w:tcPr>
            <w:tcW w:w="10456" w:type="dxa"/>
            <w:shd w:val="clear" w:color="auto" w:fill="D9E2F3" w:themeFill="accent1" w:themeFillTint="33"/>
          </w:tcPr>
          <w:p w14:paraId="338989EE" w14:textId="77777777" w:rsidR="00DC5798" w:rsidRDefault="00DC5798" w:rsidP="00DC5798"/>
        </w:tc>
      </w:tr>
    </w:tbl>
    <w:p w14:paraId="622B7E63" w14:textId="78BACCDC" w:rsidR="00DC5798" w:rsidRDefault="00DC5798" w:rsidP="00DC5798">
      <w:pPr>
        <w:spacing w:after="0"/>
      </w:pPr>
    </w:p>
    <w:p w14:paraId="16A51CFE" w14:textId="77777777" w:rsidR="00DC5798" w:rsidRPr="00DC5798" w:rsidRDefault="00DC5798">
      <w:pPr>
        <w:rPr>
          <w:b/>
          <w:bCs/>
        </w:rPr>
      </w:pPr>
      <w:r w:rsidRPr="00DC5798">
        <w:rPr>
          <w:b/>
          <w:bCs/>
        </w:rPr>
        <w:t xml:space="preserve">Part 2 </w:t>
      </w:r>
    </w:p>
    <w:p w14:paraId="19035198" w14:textId="77777777" w:rsidR="00DC5798" w:rsidRPr="00DC5798" w:rsidRDefault="00DC5798">
      <w:pPr>
        <w:rPr>
          <w:color w:val="FF3399"/>
        </w:rPr>
      </w:pPr>
      <w:r w:rsidRPr="00DC5798">
        <w:rPr>
          <w:color w:val="FF3399"/>
        </w:rPr>
        <w:t xml:space="preserve">To be completed by clinical staff only </w:t>
      </w:r>
    </w:p>
    <w:p w14:paraId="5380F120" w14:textId="77777777" w:rsidR="00DC5798" w:rsidRDefault="00DC5798">
      <w:r>
        <w:t>Please provide your assessment of this FCPs overall clinical performance (please tick)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C5798" w14:paraId="029EB45B" w14:textId="77777777" w:rsidTr="00A06E96">
        <w:trPr>
          <w:trHeight w:val="646"/>
          <w:jc w:val="center"/>
        </w:trPr>
        <w:tc>
          <w:tcPr>
            <w:tcW w:w="1493" w:type="dxa"/>
          </w:tcPr>
          <w:p w14:paraId="07FA2BFB" w14:textId="77777777" w:rsidR="00DC5798" w:rsidRDefault="00DC5798" w:rsidP="00A06E96">
            <w:pPr>
              <w:jc w:val="center"/>
            </w:pPr>
            <w:r>
              <w:t>Very Poor</w:t>
            </w:r>
          </w:p>
          <w:sdt>
            <w:sdtPr>
              <w:id w:val="694043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75FF79" w14:textId="77777777" w:rsidR="00DC5798" w:rsidRDefault="00DC5798" w:rsidP="00A06E9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3" w:type="dxa"/>
          </w:tcPr>
          <w:p w14:paraId="00D67CC8" w14:textId="77777777" w:rsidR="00DC5798" w:rsidRDefault="00DC5798" w:rsidP="00A06E96">
            <w:pPr>
              <w:jc w:val="center"/>
            </w:pPr>
            <w:r>
              <w:t>Poor</w:t>
            </w:r>
          </w:p>
          <w:sdt>
            <w:sdtPr>
              <w:id w:val="-169253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7DC47F" w14:textId="77777777" w:rsidR="00DC5798" w:rsidRDefault="00DC5798" w:rsidP="00A06E9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4" w:type="dxa"/>
          </w:tcPr>
          <w:p w14:paraId="56E80CAF" w14:textId="77777777" w:rsidR="00DC5798" w:rsidRDefault="00DC5798" w:rsidP="00A06E96">
            <w:pPr>
              <w:jc w:val="center"/>
            </w:pPr>
            <w:r>
              <w:t>Fair</w:t>
            </w:r>
          </w:p>
          <w:sdt>
            <w:sdtPr>
              <w:id w:val="323783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3B84FF" w14:textId="77777777" w:rsidR="00DC5798" w:rsidRDefault="00DC5798" w:rsidP="00A06E9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4" w:type="dxa"/>
          </w:tcPr>
          <w:p w14:paraId="4969E1EF" w14:textId="77777777" w:rsidR="00DC5798" w:rsidRDefault="00DC5798" w:rsidP="00A06E96">
            <w:pPr>
              <w:jc w:val="center"/>
            </w:pPr>
            <w:r>
              <w:t>Good</w:t>
            </w:r>
          </w:p>
          <w:sdt>
            <w:sdtPr>
              <w:id w:val="1301575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0D699C" w14:textId="77777777" w:rsidR="00DC5798" w:rsidRDefault="00DC5798" w:rsidP="00A06E9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4" w:type="dxa"/>
          </w:tcPr>
          <w:p w14:paraId="63997311" w14:textId="77777777" w:rsidR="00DC5798" w:rsidRDefault="00DC5798" w:rsidP="00A06E96">
            <w:pPr>
              <w:jc w:val="center"/>
            </w:pPr>
            <w:r>
              <w:t>Very Good</w:t>
            </w:r>
          </w:p>
          <w:sdt>
            <w:sdtPr>
              <w:id w:val="-14608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E03483" w14:textId="77777777" w:rsidR="00DC5798" w:rsidRDefault="00DC5798" w:rsidP="00A06E9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4" w:type="dxa"/>
          </w:tcPr>
          <w:p w14:paraId="044B3732" w14:textId="77777777" w:rsidR="00DC5798" w:rsidRDefault="00DC5798" w:rsidP="00A06E96">
            <w:pPr>
              <w:jc w:val="center"/>
            </w:pPr>
            <w:r>
              <w:t>Excellent</w:t>
            </w:r>
          </w:p>
          <w:sdt>
            <w:sdtPr>
              <w:id w:val="247476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13614" w14:textId="77777777" w:rsidR="00DC5798" w:rsidRDefault="00DC5798" w:rsidP="00A06E9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94" w:type="dxa"/>
          </w:tcPr>
          <w:p w14:paraId="61D490F4" w14:textId="77777777" w:rsidR="00DC5798" w:rsidRDefault="00DC5798" w:rsidP="00A06E96">
            <w:pPr>
              <w:jc w:val="center"/>
            </w:pPr>
            <w:r>
              <w:t>Outstanding</w:t>
            </w:r>
          </w:p>
          <w:sdt>
            <w:sdtPr>
              <w:id w:val="1054358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C9CBDD" w14:textId="77777777" w:rsidR="00DC5798" w:rsidRDefault="00DC5798" w:rsidP="00A06E9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257A70B" w14:textId="77777777" w:rsidR="00DC5798" w:rsidRDefault="00DC5798"/>
    <w:p w14:paraId="61DBA1C0" w14:textId="77777777" w:rsidR="00DC5798" w:rsidRDefault="00DC5798" w:rsidP="00DC5798">
      <w:pPr>
        <w:spacing w:after="0"/>
      </w:pPr>
      <w:r>
        <w:t>You may wish to consider the following about the FCP:</w:t>
      </w:r>
    </w:p>
    <w:p w14:paraId="468B8095" w14:textId="77777777" w:rsidR="00DC5798" w:rsidRDefault="00DC5798" w:rsidP="00DC5798">
      <w:pPr>
        <w:spacing w:after="0"/>
      </w:pPr>
      <w:r>
        <w:t xml:space="preserve">• Ability to identify people’s problems </w:t>
      </w:r>
    </w:p>
    <w:p w14:paraId="0DFFD3AE" w14:textId="77777777" w:rsidR="00DC5798" w:rsidRDefault="00DC5798" w:rsidP="00DC5798">
      <w:pPr>
        <w:spacing w:after="0"/>
      </w:pPr>
      <w:r>
        <w:t xml:space="preserve">• Takes a diagnostic approach </w:t>
      </w:r>
    </w:p>
    <w:p w14:paraId="015660DC" w14:textId="77777777" w:rsidR="00DC5798" w:rsidRDefault="00DC5798" w:rsidP="00DC5798">
      <w:pPr>
        <w:spacing w:after="0"/>
      </w:pPr>
      <w:r>
        <w:t xml:space="preserve">• People-management skills </w:t>
      </w:r>
    </w:p>
    <w:p w14:paraId="30B2FD2A" w14:textId="77777777" w:rsidR="00DC5798" w:rsidRDefault="00DC5798" w:rsidP="00DC5798">
      <w:pPr>
        <w:spacing w:after="0"/>
      </w:pPr>
      <w:r>
        <w:t xml:space="preserve">• Independent learning habits </w:t>
      </w:r>
    </w:p>
    <w:p w14:paraId="79D8CC25" w14:textId="77777777" w:rsidR="00BD0A8E" w:rsidRDefault="00DC5798" w:rsidP="00DC5798">
      <w:pPr>
        <w:spacing w:after="0"/>
      </w:pPr>
      <w:r>
        <w:t>• Range of clinical and technical skills</w:t>
      </w:r>
    </w:p>
    <w:p w14:paraId="1DB1A9A0" w14:textId="77777777" w:rsidR="00BD0A8E" w:rsidRDefault="00BD0A8E" w:rsidP="00DC5798">
      <w:pPr>
        <w:spacing w:after="0"/>
      </w:pPr>
    </w:p>
    <w:p w14:paraId="6B01909B" w14:textId="77777777" w:rsidR="00BD0A8E" w:rsidRDefault="00BD0A8E" w:rsidP="00DC5798">
      <w:pPr>
        <w:spacing w:after="0"/>
      </w:pPr>
      <w:r>
        <w:t>Comments (where possible please justify comments with examples) Highlights in performance areas (areas to be commented)</w:t>
      </w:r>
    </w:p>
    <w:p w14:paraId="7397D386" w14:textId="77777777" w:rsidR="00BD0A8E" w:rsidRDefault="00BD0A8E" w:rsidP="00DC579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0A8E" w14:paraId="29661E21" w14:textId="77777777" w:rsidTr="000776F0">
        <w:trPr>
          <w:trHeight w:val="2275"/>
        </w:trPr>
        <w:tc>
          <w:tcPr>
            <w:tcW w:w="10456" w:type="dxa"/>
            <w:shd w:val="clear" w:color="auto" w:fill="D9E2F3" w:themeFill="accent1" w:themeFillTint="33"/>
          </w:tcPr>
          <w:p w14:paraId="7023D317" w14:textId="77777777" w:rsidR="00BD0A8E" w:rsidRDefault="00BD0A8E" w:rsidP="00DC5798"/>
        </w:tc>
      </w:tr>
    </w:tbl>
    <w:p w14:paraId="798951B9" w14:textId="77777777" w:rsidR="00BD0A8E" w:rsidRDefault="00BD0A8E" w:rsidP="00DC5798">
      <w:pPr>
        <w:spacing w:after="0"/>
      </w:pPr>
    </w:p>
    <w:p w14:paraId="2E98190F" w14:textId="77777777" w:rsidR="00BD0A8E" w:rsidRDefault="00BD0A8E" w:rsidP="00DC5798">
      <w:pPr>
        <w:spacing w:after="0"/>
      </w:pPr>
      <w:r>
        <w:t>Suggested areas for development in performance</w:t>
      </w:r>
    </w:p>
    <w:p w14:paraId="30424B90" w14:textId="77777777" w:rsidR="00BD0A8E" w:rsidRDefault="00BD0A8E" w:rsidP="00DC579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0A8E" w14:paraId="513F870D" w14:textId="77777777" w:rsidTr="000776F0">
        <w:trPr>
          <w:trHeight w:val="2372"/>
        </w:trPr>
        <w:tc>
          <w:tcPr>
            <w:tcW w:w="10456" w:type="dxa"/>
            <w:shd w:val="clear" w:color="auto" w:fill="D9E2F3" w:themeFill="accent1" w:themeFillTint="33"/>
          </w:tcPr>
          <w:p w14:paraId="7882E95D" w14:textId="77777777" w:rsidR="00BD0A8E" w:rsidRDefault="00BD0A8E" w:rsidP="00DC5798"/>
        </w:tc>
      </w:tr>
    </w:tbl>
    <w:p w14:paraId="351B9DC7" w14:textId="77777777" w:rsidR="00BD0A8E" w:rsidRDefault="00BD0A8E" w:rsidP="00DC5798">
      <w:pPr>
        <w:spacing w:after="0"/>
      </w:pPr>
    </w:p>
    <w:p w14:paraId="060DFDE9" w14:textId="77777777" w:rsidR="00BD0A8E" w:rsidRDefault="00BD0A8E" w:rsidP="00DC5798">
      <w:pPr>
        <w:spacing w:after="0"/>
      </w:pPr>
    </w:p>
    <w:p w14:paraId="534418E2" w14:textId="77777777" w:rsidR="00BD0A8E" w:rsidRPr="00BD0A8E" w:rsidRDefault="00BD0A8E" w:rsidP="00DC5798">
      <w:pPr>
        <w:spacing w:after="0"/>
        <w:rPr>
          <w:b/>
          <w:bCs/>
          <w:color w:val="0070C0"/>
          <w:sz w:val="28"/>
          <w:szCs w:val="28"/>
        </w:rPr>
      </w:pPr>
      <w:r w:rsidRPr="00BD0A8E">
        <w:rPr>
          <w:b/>
          <w:bCs/>
          <w:color w:val="0070C0"/>
          <w:sz w:val="28"/>
          <w:szCs w:val="28"/>
        </w:rPr>
        <w:lastRenderedPageBreak/>
        <w:t xml:space="preserve">Multi-Source Feedback (MSF) Guidance </w:t>
      </w:r>
    </w:p>
    <w:p w14:paraId="7BF4BA84" w14:textId="77777777" w:rsidR="00BD0A8E" w:rsidRDefault="00BD0A8E" w:rsidP="00DC5798">
      <w:pPr>
        <w:spacing w:after="0"/>
      </w:pPr>
    </w:p>
    <w:p w14:paraId="78D75A94" w14:textId="1A34C181" w:rsidR="00DC5798" w:rsidRDefault="00BD0A8E" w:rsidP="00DC5798">
      <w:pPr>
        <w:spacing w:after="0"/>
      </w:pPr>
      <w:r>
        <w:t>Multi-Source Feedback is collected from colleagues. Good practice would be to send out a questionnaire to a range of both clinical and non-clinical colleagues. This process requires at least five clinical and five non-clinical responses.</w:t>
      </w:r>
    </w:p>
    <w:sectPr w:rsidR="00DC5798" w:rsidSect="00895E59">
      <w:headerReference w:type="default" r:id="rId7"/>
      <w:footerReference w:type="default" r:id="rId8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F675" w14:textId="77777777" w:rsidR="00992E17" w:rsidRDefault="00992E17" w:rsidP="00895E59">
      <w:pPr>
        <w:spacing w:after="0" w:line="240" w:lineRule="auto"/>
      </w:pPr>
      <w:r>
        <w:separator/>
      </w:r>
    </w:p>
  </w:endnote>
  <w:endnote w:type="continuationSeparator" w:id="0">
    <w:p w14:paraId="75D872C8" w14:textId="77777777" w:rsidR="00992E17" w:rsidRDefault="00992E17" w:rsidP="0089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D48A" w14:textId="0E04EB78" w:rsidR="00895E59" w:rsidRDefault="00895E59">
    <w:pPr>
      <w:pStyle w:val="Footer"/>
    </w:pPr>
    <w:r>
      <w:rPr>
        <w:noProof/>
        <w:lang w:eastAsia="en-GB"/>
      </w:rPr>
      <w:drawing>
        <wp:inline distT="0" distB="0" distL="0" distR="0" wp14:anchorId="6DCA1EC7" wp14:editId="7E0B9D5E">
          <wp:extent cx="2219325" cy="396385"/>
          <wp:effectExtent l="0" t="0" r="0" b="3810"/>
          <wp:docPr id="418393040" name="Picture 1" descr="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E5E3FB3C-1163-485E-87CB-08F702F09FF0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39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1390D" w14:textId="77777777" w:rsidR="00992E17" w:rsidRDefault="00992E17" w:rsidP="00895E59">
      <w:pPr>
        <w:spacing w:after="0" w:line="240" w:lineRule="auto"/>
      </w:pPr>
      <w:r>
        <w:separator/>
      </w:r>
    </w:p>
  </w:footnote>
  <w:footnote w:type="continuationSeparator" w:id="0">
    <w:p w14:paraId="7740610B" w14:textId="77777777" w:rsidR="00992E17" w:rsidRDefault="00992E17" w:rsidP="0089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B034" w14:textId="4224DE8A" w:rsidR="00895E59" w:rsidRDefault="00895E59" w:rsidP="00895E59">
    <w:pPr>
      <w:pStyle w:val="Header"/>
      <w:jc w:val="center"/>
    </w:pPr>
    <w:r>
      <w:t>Appendix 11</w:t>
    </w:r>
  </w:p>
  <w:p w14:paraId="6B799612" w14:textId="1990E8E5" w:rsidR="00895E59" w:rsidRDefault="00895E59">
    <w:pPr>
      <w:pStyle w:val="Header"/>
    </w:pPr>
  </w:p>
  <w:p w14:paraId="6B12FDC6" w14:textId="77777777" w:rsidR="00895E59" w:rsidRDefault="00895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97"/>
    <w:rsid w:val="00057484"/>
    <w:rsid w:val="000776F0"/>
    <w:rsid w:val="00250969"/>
    <w:rsid w:val="003661EE"/>
    <w:rsid w:val="00367E82"/>
    <w:rsid w:val="005B12A5"/>
    <w:rsid w:val="006B4F16"/>
    <w:rsid w:val="007D4797"/>
    <w:rsid w:val="00895E59"/>
    <w:rsid w:val="00992E17"/>
    <w:rsid w:val="00BD0A8E"/>
    <w:rsid w:val="00D42BEB"/>
    <w:rsid w:val="00D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BAA3"/>
  <w15:chartTrackingRefBased/>
  <w15:docId w15:val="{77EEDC53-73B2-4EC5-9535-897E36F1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E59"/>
  </w:style>
  <w:style w:type="paragraph" w:styleId="Footer">
    <w:name w:val="footer"/>
    <w:basedOn w:val="Normal"/>
    <w:link w:val="FooterChar"/>
    <w:uiPriority w:val="99"/>
    <w:unhideWhenUsed/>
    <w:rsid w:val="0089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0C95-475A-442B-9298-EC780AFE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Matthew (NHS HULL CCG)</dc:creator>
  <cp:keywords/>
  <dc:description/>
  <cp:lastModifiedBy>ABRAMSON, Darren (NHS HULL CCG)</cp:lastModifiedBy>
  <cp:revision>2</cp:revision>
  <dcterms:created xsi:type="dcterms:W3CDTF">2022-04-08T08:38:00Z</dcterms:created>
  <dcterms:modified xsi:type="dcterms:W3CDTF">2022-04-08T08:38:00Z</dcterms:modified>
</cp:coreProperties>
</file>